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D24A2" w14:textId="40C72551" w:rsidR="00CB5457" w:rsidRDefault="00EA7098" w:rsidP="003C4847">
      <w:pPr>
        <w:spacing w:after="0" w:line="360" w:lineRule="auto"/>
        <w:jc w:val="center"/>
        <w:rPr>
          <w:rFonts w:ascii="Arial Nova Light" w:hAnsi="Arial Nova Light"/>
          <w:sz w:val="24"/>
          <w:szCs w:val="24"/>
        </w:rPr>
      </w:pPr>
      <w:r w:rsidRPr="00CB65E7">
        <w:rPr>
          <w:rFonts w:ascii="Arial Nova Light" w:hAnsi="Arial Nova Light"/>
          <w:b/>
          <w:bCs/>
          <w:sz w:val="24"/>
          <w:szCs w:val="24"/>
        </w:rPr>
        <w:t xml:space="preserve">Declaração de ciência de </w:t>
      </w:r>
      <w:r w:rsidR="003C4847">
        <w:rPr>
          <w:rFonts w:ascii="Arial Nova Light" w:hAnsi="Arial Nova Light"/>
          <w:b/>
          <w:bCs/>
          <w:sz w:val="24"/>
          <w:szCs w:val="24"/>
        </w:rPr>
        <w:t>cobrança de coparticipação</w:t>
      </w:r>
    </w:p>
    <w:p w14:paraId="246EEF7D" w14:textId="77777777" w:rsidR="00CB5457" w:rsidRDefault="00CB5457" w:rsidP="002E03A8">
      <w:pPr>
        <w:spacing w:after="0" w:line="360" w:lineRule="auto"/>
        <w:rPr>
          <w:rFonts w:ascii="Arial Nova Light" w:hAnsi="Arial Nova Light"/>
          <w:sz w:val="24"/>
          <w:szCs w:val="24"/>
        </w:rPr>
      </w:pPr>
    </w:p>
    <w:p w14:paraId="69198A08" w14:textId="52916623" w:rsidR="002E03A8" w:rsidRPr="00C92D7A" w:rsidRDefault="002E03A8" w:rsidP="002E03A8">
      <w:pPr>
        <w:spacing w:after="0" w:line="360" w:lineRule="auto"/>
        <w:rPr>
          <w:rFonts w:ascii="Arial Nova Light" w:hAnsi="Arial Nova Light"/>
          <w:sz w:val="24"/>
          <w:szCs w:val="24"/>
        </w:rPr>
      </w:pPr>
      <w:r w:rsidRPr="00C92D7A">
        <w:rPr>
          <w:rFonts w:ascii="Arial Nova Light" w:hAnsi="Arial Nova Light"/>
          <w:sz w:val="24"/>
          <w:szCs w:val="24"/>
        </w:rPr>
        <w:t xml:space="preserve">São Paulo, </w:t>
      </w:r>
      <w:proofErr w:type="spellStart"/>
      <w:r>
        <w:rPr>
          <w:rFonts w:ascii="Arial Nova Light" w:hAnsi="Arial Nova Light"/>
          <w:sz w:val="24"/>
          <w:szCs w:val="24"/>
        </w:rPr>
        <w:t>xx</w:t>
      </w:r>
      <w:proofErr w:type="spellEnd"/>
      <w:r>
        <w:rPr>
          <w:rFonts w:ascii="Arial Nova Light" w:hAnsi="Arial Nova Light"/>
          <w:sz w:val="24"/>
          <w:szCs w:val="24"/>
        </w:rPr>
        <w:t xml:space="preserve"> outubro</w:t>
      </w:r>
      <w:r w:rsidRPr="00C92D7A">
        <w:rPr>
          <w:rFonts w:ascii="Arial Nova Light" w:hAnsi="Arial Nova Light"/>
          <w:sz w:val="24"/>
          <w:szCs w:val="24"/>
        </w:rPr>
        <w:t xml:space="preserve"> de </w:t>
      </w:r>
      <w:r>
        <w:rPr>
          <w:rFonts w:ascii="Arial Nova Light" w:hAnsi="Arial Nova Light"/>
          <w:sz w:val="24"/>
          <w:szCs w:val="24"/>
        </w:rPr>
        <w:t>202</w:t>
      </w:r>
      <w:r w:rsidR="006953EF">
        <w:rPr>
          <w:rFonts w:ascii="Arial Nova Light" w:hAnsi="Arial Nova Light"/>
          <w:sz w:val="24"/>
          <w:szCs w:val="24"/>
        </w:rPr>
        <w:t>6</w:t>
      </w:r>
    </w:p>
    <w:p w14:paraId="13D131EF" w14:textId="77777777" w:rsidR="002E03A8" w:rsidRPr="007B6B77" w:rsidRDefault="002E03A8" w:rsidP="002E03A8">
      <w:pPr>
        <w:spacing w:after="0" w:line="360" w:lineRule="auto"/>
        <w:rPr>
          <w:rFonts w:ascii="Arial Nova Light" w:hAnsi="Arial Nova Light"/>
          <w:sz w:val="24"/>
          <w:szCs w:val="24"/>
        </w:rPr>
      </w:pPr>
    </w:p>
    <w:p w14:paraId="5B755186" w14:textId="1D18FDFF" w:rsidR="002E03A8" w:rsidRDefault="002E03A8" w:rsidP="002D25DB">
      <w:pPr>
        <w:jc w:val="both"/>
        <w:rPr>
          <w:rFonts w:ascii="Arial Nova Light" w:hAnsi="Arial Nova Light"/>
          <w:sz w:val="24"/>
          <w:szCs w:val="24"/>
        </w:rPr>
      </w:pPr>
      <w:r w:rsidRPr="00566D1A">
        <w:rPr>
          <w:rFonts w:ascii="Arial Nova Light" w:hAnsi="Arial Nova Light"/>
          <w:sz w:val="24"/>
          <w:szCs w:val="24"/>
        </w:rPr>
        <w:t>Eu</w:t>
      </w:r>
      <w:r w:rsidRPr="00DE5E8F">
        <w:rPr>
          <w:rFonts w:ascii="Arial Nova Light" w:hAnsi="Arial Nova Light"/>
          <w:sz w:val="24"/>
          <w:szCs w:val="24"/>
        </w:rPr>
        <w:t xml:space="preserve"> </w:t>
      </w:r>
      <w:proofErr w:type="spellStart"/>
      <w:r w:rsidR="006953EF">
        <w:rPr>
          <w:rFonts w:ascii="Arial Nova Light" w:hAnsi="Arial Nova Light"/>
          <w:sz w:val="24"/>
          <w:szCs w:val="24"/>
        </w:rPr>
        <w:t>xxxxxxxx</w:t>
      </w:r>
      <w:proofErr w:type="spellEnd"/>
      <w:r>
        <w:rPr>
          <w:rFonts w:ascii="Arial Nova Light" w:hAnsi="Arial Nova Light"/>
          <w:sz w:val="24"/>
          <w:szCs w:val="24"/>
        </w:rPr>
        <w:t>,</w:t>
      </w:r>
      <w:r w:rsidRPr="00566D1A">
        <w:rPr>
          <w:rFonts w:ascii="Arial Nova Light" w:hAnsi="Arial Nova Light"/>
          <w:sz w:val="24"/>
          <w:szCs w:val="24"/>
        </w:rPr>
        <w:t xml:space="preserve"> portador</w:t>
      </w:r>
      <w:r>
        <w:rPr>
          <w:rFonts w:ascii="Arial Nova Light" w:hAnsi="Arial Nova Light"/>
          <w:sz w:val="24"/>
          <w:szCs w:val="24"/>
        </w:rPr>
        <w:t>a</w:t>
      </w:r>
      <w:r w:rsidRPr="00566D1A">
        <w:rPr>
          <w:rFonts w:ascii="Arial Nova Light" w:hAnsi="Arial Nova Light"/>
          <w:sz w:val="24"/>
          <w:szCs w:val="24"/>
        </w:rPr>
        <w:t xml:space="preserve"> do CPF</w:t>
      </w:r>
      <w:r w:rsidRPr="007B6B77">
        <w:rPr>
          <w:rFonts w:ascii="Arial Nova Light" w:hAnsi="Arial Nova Light"/>
          <w:sz w:val="24"/>
          <w:szCs w:val="24"/>
        </w:rPr>
        <w:t xml:space="preserve"> </w:t>
      </w:r>
      <w:proofErr w:type="spellStart"/>
      <w:r w:rsidR="006953EF">
        <w:rPr>
          <w:rFonts w:ascii="Arial Nova Light" w:hAnsi="Arial Nova Light"/>
          <w:sz w:val="24"/>
          <w:szCs w:val="24"/>
        </w:rPr>
        <w:t>xxxxxxx</w:t>
      </w:r>
      <w:proofErr w:type="spellEnd"/>
      <w:r w:rsidRPr="00566D1A">
        <w:rPr>
          <w:rFonts w:ascii="Arial Nova Light" w:hAnsi="Arial Nova Light"/>
          <w:sz w:val="24"/>
          <w:szCs w:val="24"/>
        </w:rPr>
        <w:t xml:space="preserve">, </w:t>
      </w:r>
      <w:r>
        <w:rPr>
          <w:rFonts w:ascii="Arial Nova Light" w:hAnsi="Arial Nova Light"/>
          <w:sz w:val="24"/>
          <w:szCs w:val="24"/>
        </w:rPr>
        <w:t xml:space="preserve">na condição de titular do </w:t>
      </w:r>
      <w:r w:rsidRPr="00566D1A">
        <w:rPr>
          <w:rFonts w:ascii="Arial Nova Light" w:hAnsi="Arial Nova Light"/>
          <w:sz w:val="24"/>
          <w:szCs w:val="24"/>
        </w:rPr>
        <w:t>certificado</w:t>
      </w:r>
      <w:r w:rsidRPr="002D25DB">
        <w:rPr>
          <w:rFonts w:ascii="Arial Nova Light" w:hAnsi="Arial Nova Light"/>
          <w:sz w:val="24"/>
          <w:szCs w:val="24"/>
        </w:rPr>
        <w:t xml:space="preserve"> </w:t>
      </w:r>
      <w:proofErr w:type="spellStart"/>
      <w:r w:rsidR="006953EF">
        <w:rPr>
          <w:rFonts w:ascii="Arial Nova Light" w:hAnsi="Arial Nova Light"/>
          <w:sz w:val="24"/>
          <w:szCs w:val="24"/>
        </w:rPr>
        <w:t>xxxxx</w:t>
      </w:r>
      <w:proofErr w:type="spellEnd"/>
      <w:r w:rsidRPr="00566D1A">
        <w:rPr>
          <w:rFonts w:ascii="Arial Nova Light" w:hAnsi="Arial Nova Light"/>
          <w:sz w:val="24"/>
          <w:szCs w:val="24"/>
        </w:rPr>
        <w:t>, Apólice</w:t>
      </w:r>
      <w:r>
        <w:rPr>
          <w:rFonts w:ascii="Arial Nova Light" w:hAnsi="Arial Nova Light"/>
          <w:sz w:val="24"/>
          <w:szCs w:val="24"/>
        </w:rPr>
        <w:t xml:space="preserve"> </w:t>
      </w:r>
      <w:proofErr w:type="spellStart"/>
      <w:r w:rsidR="006953EF">
        <w:rPr>
          <w:rFonts w:ascii="Arial Nova Light" w:hAnsi="Arial Nova Light"/>
          <w:sz w:val="24"/>
          <w:szCs w:val="24"/>
        </w:rPr>
        <w:t>xxxxxx</w:t>
      </w:r>
      <w:proofErr w:type="spellEnd"/>
      <w:r w:rsidR="006953EF">
        <w:rPr>
          <w:rFonts w:ascii="Arial Nova Light" w:hAnsi="Arial Nova Light"/>
          <w:sz w:val="24"/>
          <w:szCs w:val="24"/>
        </w:rPr>
        <w:t xml:space="preserve"> </w:t>
      </w:r>
      <w:r>
        <w:rPr>
          <w:rFonts w:ascii="Arial Nova Light" w:hAnsi="Arial Nova Light"/>
          <w:sz w:val="24"/>
          <w:szCs w:val="24"/>
        </w:rPr>
        <w:t xml:space="preserve">solicito a alteração do meu </w:t>
      </w:r>
      <w:r w:rsidR="006953EF">
        <w:rPr>
          <w:rFonts w:ascii="Arial Nova Light" w:hAnsi="Arial Nova Light"/>
          <w:sz w:val="24"/>
          <w:szCs w:val="24"/>
        </w:rPr>
        <w:t>plano de saúde</w:t>
      </w:r>
      <w:r>
        <w:rPr>
          <w:rFonts w:ascii="Arial Nova Light" w:hAnsi="Arial Nova Light"/>
          <w:sz w:val="24"/>
          <w:szCs w:val="24"/>
        </w:rPr>
        <w:t xml:space="preserve"> atual </w:t>
      </w:r>
      <w:proofErr w:type="spellStart"/>
      <w:r w:rsidR="006953EF">
        <w:rPr>
          <w:rFonts w:ascii="Arial Nova Light" w:hAnsi="Arial Nova Light"/>
          <w:sz w:val="24"/>
          <w:szCs w:val="24"/>
        </w:rPr>
        <w:t>xxxxxxxxxxxxxxxxxxxxx</w:t>
      </w:r>
      <w:proofErr w:type="spellEnd"/>
      <w:r w:rsidR="006953EF">
        <w:rPr>
          <w:rFonts w:ascii="Arial Nova Light" w:hAnsi="Arial Nova Light"/>
          <w:sz w:val="24"/>
          <w:szCs w:val="24"/>
        </w:rPr>
        <w:t xml:space="preserve"> </w:t>
      </w:r>
      <w:r>
        <w:rPr>
          <w:rFonts w:ascii="Arial Nova Light" w:hAnsi="Arial Nova Light"/>
          <w:sz w:val="24"/>
          <w:szCs w:val="24"/>
        </w:rPr>
        <w:t>registro ANS</w:t>
      </w:r>
      <w:r w:rsidRPr="00E66B81">
        <w:rPr>
          <w:rFonts w:ascii="Arial Nova Light" w:hAnsi="Arial Nova Light"/>
          <w:sz w:val="24"/>
          <w:szCs w:val="24"/>
        </w:rPr>
        <w:t xml:space="preserve"> </w:t>
      </w:r>
      <w:proofErr w:type="spellStart"/>
      <w:r w:rsidR="006953EF">
        <w:rPr>
          <w:rFonts w:ascii="Arial Nova Light" w:hAnsi="Arial Nova Light"/>
          <w:sz w:val="24"/>
          <w:szCs w:val="24"/>
        </w:rPr>
        <w:t>xxxxxxxxxxx</w:t>
      </w:r>
      <w:proofErr w:type="spellEnd"/>
      <w:r>
        <w:rPr>
          <w:rFonts w:ascii="Arial Nova Light" w:hAnsi="Arial Nova Light"/>
          <w:sz w:val="24"/>
          <w:szCs w:val="24"/>
        </w:rPr>
        <w:t xml:space="preserve">, para o plano </w:t>
      </w:r>
      <w:r w:rsidR="006953EF">
        <w:rPr>
          <w:rFonts w:ascii="Arial Nova Light" w:hAnsi="Arial Nova Light"/>
          <w:sz w:val="24"/>
          <w:szCs w:val="24"/>
        </w:rPr>
        <w:t xml:space="preserve">de saúde </w:t>
      </w:r>
      <w:proofErr w:type="spellStart"/>
      <w:r w:rsidR="006953EF">
        <w:rPr>
          <w:rFonts w:ascii="Arial Nova Light" w:hAnsi="Arial Nova Light"/>
          <w:sz w:val="24"/>
          <w:szCs w:val="24"/>
        </w:rPr>
        <w:t>xxxxxxxxxxxxxxxxxxxxx</w:t>
      </w:r>
      <w:proofErr w:type="spellEnd"/>
      <w:r w:rsidRPr="00A678DD">
        <w:rPr>
          <w:rFonts w:ascii="Arial Nova Light" w:hAnsi="Arial Nova Light"/>
          <w:sz w:val="24"/>
          <w:szCs w:val="24"/>
        </w:rPr>
        <w:t xml:space="preserve"> </w:t>
      </w:r>
      <w:r>
        <w:rPr>
          <w:rFonts w:ascii="Arial Nova Light" w:hAnsi="Arial Nova Light"/>
          <w:sz w:val="24"/>
          <w:szCs w:val="24"/>
        </w:rPr>
        <w:t xml:space="preserve">registro ANS </w:t>
      </w:r>
      <w:proofErr w:type="spellStart"/>
      <w:r w:rsidR="006953EF">
        <w:rPr>
          <w:rFonts w:ascii="Arial Nova Light" w:hAnsi="Arial Nova Light"/>
          <w:sz w:val="24"/>
          <w:szCs w:val="24"/>
        </w:rPr>
        <w:t>xxxxxxx</w:t>
      </w:r>
      <w:proofErr w:type="spellEnd"/>
      <w:r w:rsidRPr="005559FB">
        <w:rPr>
          <w:rFonts w:ascii="Arial Nova Light" w:hAnsi="Arial Nova Light"/>
          <w:sz w:val="24"/>
          <w:szCs w:val="24"/>
        </w:rPr>
        <w:t>,</w:t>
      </w:r>
      <w:r>
        <w:rPr>
          <w:rFonts w:ascii="Arial Nova Light" w:hAnsi="Arial Nova Light"/>
          <w:sz w:val="24"/>
          <w:szCs w:val="24"/>
        </w:rPr>
        <w:t xml:space="preserve"> com vigência </w:t>
      </w:r>
      <w:proofErr w:type="spellStart"/>
      <w:r w:rsidR="006953EF">
        <w:rPr>
          <w:rFonts w:ascii="Arial Nova Light" w:hAnsi="Arial Nova Light"/>
          <w:sz w:val="24"/>
          <w:szCs w:val="24"/>
        </w:rPr>
        <w:t>xx</w:t>
      </w:r>
      <w:proofErr w:type="spellEnd"/>
      <w:r w:rsidR="006953EF">
        <w:rPr>
          <w:rFonts w:ascii="Arial Nova Light" w:hAnsi="Arial Nova Light"/>
          <w:sz w:val="24"/>
          <w:szCs w:val="24"/>
        </w:rPr>
        <w:t>/</w:t>
      </w:r>
      <w:proofErr w:type="spellStart"/>
      <w:r w:rsidR="006953EF">
        <w:rPr>
          <w:rFonts w:ascii="Arial Nova Light" w:hAnsi="Arial Nova Light"/>
          <w:sz w:val="24"/>
          <w:szCs w:val="24"/>
        </w:rPr>
        <w:t>xx</w:t>
      </w:r>
      <w:proofErr w:type="spellEnd"/>
      <w:r w:rsidR="006953EF">
        <w:rPr>
          <w:rFonts w:ascii="Arial Nova Light" w:hAnsi="Arial Nova Light"/>
          <w:sz w:val="24"/>
          <w:szCs w:val="24"/>
        </w:rPr>
        <w:t>/</w:t>
      </w:r>
      <w:proofErr w:type="spellStart"/>
      <w:r w:rsidR="006953EF">
        <w:rPr>
          <w:rFonts w:ascii="Arial Nova Light" w:hAnsi="Arial Nova Light"/>
          <w:sz w:val="24"/>
          <w:szCs w:val="24"/>
        </w:rPr>
        <w:t>xxxx</w:t>
      </w:r>
      <w:proofErr w:type="spellEnd"/>
      <w:r>
        <w:rPr>
          <w:rFonts w:ascii="Arial Nova Light" w:hAnsi="Arial Nova Light"/>
          <w:sz w:val="24"/>
          <w:szCs w:val="24"/>
        </w:rPr>
        <w:t>.</w:t>
      </w:r>
    </w:p>
    <w:p w14:paraId="3EC56842" w14:textId="38CD617A" w:rsidR="002E03A8" w:rsidRDefault="006953EF" w:rsidP="002E03A8">
      <w:pPr>
        <w:jc w:val="both"/>
        <w:rPr>
          <w:rFonts w:ascii="Arial Nova Light" w:hAnsi="Arial Nova Light"/>
          <w:sz w:val="24"/>
          <w:szCs w:val="24"/>
        </w:rPr>
      </w:pPr>
      <w:r>
        <w:rPr>
          <w:rFonts w:ascii="Arial Nova Light" w:hAnsi="Arial Nova Light"/>
          <w:sz w:val="24"/>
          <w:szCs w:val="24"/>
        </w:rPr>
        <w:t>Tenho ciência</w:t>
      </w:r>
      <w:r w:rsidR="002E03A8">
        <w:rPr>
          <w:rFonts w:ascii="Arial Nova Light" w:hAnsi="Arial Nova Light"/>
          <w:sz w:val="24"/>
          <w:szCs w:val="24"/>
        </w:rPr>
        <w:t xml:space="preserve"> que coparticipação é a </w:t>
      </w:r>
      <w:r w:rsidR="002E03A8" w:rsidRPr="00072B03">
        <w:rPr>
          <w:rFonts w:ascii="Arial Nova Light" w:hAnsi="Arial Nova Light"/>
          <w:sz w:val="24"/>
          <w:szCs w:val="24"/>
        </w:rPr>
        <w:t xml:space="preserve">participação na despesa assistencial a ser paga </w:t>
      </w:r>
      <w:r w:rsidR="002E03A8">
        <w:rPr>
          <w:rFonts w:ascii="Arial Nova Light" w:hAnsi="Arial Nova Light"/>
          <w:sz w:val="24"/>
          <w:szCs w:val="24"/>
        </w:rPr>
        <w:t>por mim</w:t>
      </w:r>
      <w:r w:rsidR="002E03A8" w:rsidRPr="00072B03">
        <w:rPr>
          <w:rFonts w:ascii="Arial Nova Light" w:hAnsi="Arial Nova Light"/>
          <w:sz w:val="24"/>
          <w:szCs w:val="24"/>
        </w:rPr>
        <w:t xml:space="preserve"> sempre que houver a realização de determinados procedimentos, respeitadas as resoluções e instruções normativas da ANS, conforme o quadro de procedimentos e valores indicados a seguir:</w:t>
      </w: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4360"/>
      </w:tblGrid>
      <w:tr w:rsidR="002E03A8" w:rsidRPr="001E0D1C" w14:paraId="1AD42FAC" w14:textId="77777777" w:rsidTr="004B07D6">
        <w:trPr>
          <w:trHeight w:val="585"/>
        </w:trPr>
        <w:tc>
          <w:tcPr>
            <w:tcW w:w="3880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203764"/>
            <w:vAlign w:val="center"/>
            <w:hideMark/>
          </w:tcPr>
          <w:p w14:paraId="363D7901" w14:textId="77777777" w:rsidR="002E03A8" w:rsidRPr="001E0D1C" w:rsidRDefault="002E03A8" w:rsidP="004B07D6">
            <w:pPr>
              <w:spacing w:after="0" w:line="240" w:lineRule="auto"/>
              <w:jc w:val="center"/>
              <w:rPr>
                <w:rFonts w:ascii="Arial Nova Light" w:eastAsia="Times New Roman" w:hAnsi="Arial Nova Light" w:cs="Times New Roman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1E0D1C">
              <w:rPr>
                <w:rFonts w:ascii="Arial Nova Light" w:eastAsia="Times New Roman" w:hAnsi="Arial Nova Light" w:cs="Times New Roman"/>
                <w:b/>
                <w:bCs/>
                <w:color w:val="FFFFFF"/>
                <w:sz w:val="24"/>
                <w:szCs w:val="24"/>
                <w:lang w:eastAsia="pt-BR"/>
              </w:rPr>
              <w:t>Procedimento</w:t>
            </w:r>
          </w:p>
        </w:tc>
        <w:tc>
          <w:tcPr>
            <w:tcW w:w="4360" w:type="dxa"/>
            <w:tcBorders>
              <w:top w:val="single" w:sz="8" w:space="0" w:color="595959"/>
              <w:left w:val="nil"/>
              <w:bottom w:val="single" w:sz="8" w:space="0" w:color="595959"/>
              <w:right w:val="single" w:sz="8" w:space="0" w:color="595959"/>
            </w:tcBorders>
            <w:shd w:val="clear" w:color="000000" w:fill="203764"/>
            <w:vAlign w:val="center"/>
            <w:hideMark/>
          </w:tcPr>
          <w:p w14:paraId="6F57EAB6" w14:textId="77777777" w:rsidR="002E03A8" w:rsidRPr="001E0D1C" w:rsidRDefault="002E03A8" w:rsidP="004B07D6">
            <w:pPr>
              <w:spacing w:after="0" w:line="240" w:lineRule="auto"/>
              <w:jc w:val="center"/>
              <w:rPr>
                <w:rFonts w:ascii="Arial Nova Light" w:eastAsia="Times New Roman" w:hAnsi="Arial Nova Light" w:cs="Times New Roman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1E0D1C">
              <w:rPr>
                <w:rFonts w:ascii="Arial Nova Light" w:eastAsia="Times New Roman" w:hAnsi="Arial Nova Light" w:cs="Times New Roman"/>
                <w:b/>
                <w:bCs/>
                <w:color w:val="FFFFFF"/>
                <w:sz w:val="24"/>
                <w:szCs w:val="24"/>
                <w:lang w:eastAsia="pt-BR"/>
              </w:rPr>
              <w:t>Percentual de coparticipação</w:t>
            </w:r>
          </w:p>
        </w:tc>
      </w:tr>
      <w:tr w:rsidR="002E03A8" w:rsidRPr="001E0D1C" w14:paraId="47E27646" w14:textId="77777777" w:rsidTr="004B07D6">
        <w:trPr>
          <w:trHeight w:val="510"/>
        </w:trPr>
        <w:tc>
          <w:tcPr>
            <w:tcW w:w="3880" w:type="dxa"/>
            <w:tcBorders>
              <w:top w:val="nil"/>
              <w:left w:val="single" w:sz="8" w:space="0" w:color="595959"/>
              <w:bottom w:val="dashed" w:sz="4" w:space="0" w:color="595959"/>
              <w:right w:val="dashed" w:sz="4" w:space="0" w:color="595959"/>
            </w:tcBorders>
            <w:vAlign w:val="center"/>
            <w:hideMark/>
          </w:tcPr>
          <w:p w14:paraId="59358E28" w14:textId="77777777" w:rsidR="002E03A8" w:rsidRPr="001E0D1C" w:rsidRDefault="002E03A8" w:rsidP="004B07D6">
            <w:pPr>
              <w:spacing w:after="0" w:line="240" w:lineRule="auto"/>
              <w:rPr>
                <w:rFonts w:ascii="Arial Nova Light" w:eastAsia="Times New Roman" w:hAnsi="Arial Nova Light" w:cs="Times New Roman"/>
                <w:color w:val="000000"/>
                <w:sz w:val="24"/>
                <w:szCs w:val="24"/>
                <w:lang w:eastAsia="pt-BR"/>
              </w:rPr>
            </w:pPr>
            <w:r w:rsidRPr="001E0D1C">
              <w:rPr>
                <w:rFonts w:ascii="Arial Nova Light" w:eastAsia="Times New Roman" w:hAnsi="Arial Nova Light" w:cs="Times New Roman"/>
                <w:color w:val="000000"/>
                <w:sz w:val="24"/>
                <w:szCs w:val="24"/>
                <w:lang w:eastAsia="pt-BR"/>
              </w:rPr>
              <w:t xml:space="preserve">Consulta Médica e Exames Simples </w:t>
            </w:r>
          </w:p>
        </w:tc>
        <w:tc>
          <w:tcPr>
            <w:tcW w:w="4360" w:type="dxa"/>
            <w:tcBorders>
              <w:top w:val="nil"/>
              <w:left w:val="nil"/>
              <w:bottom w:val="dashed" w:sz="4" w:space="0" w:color="595959"/>
              <w:right w:val="single" w:sz="8" w:space="0" w:color="595959"/>
            </w:tcBorders>
            <w:vAlign w:val="center"/>
            <w:hideMark/>
          </w:tcPr>
          <w:p w14:paraId="769B88F8" w14:textId="77777777" w:rsidR="002E03A8" w:rsidRPr="001E0D1C" w:rsidRDefault="002E03A8" w:rsidP="004B07D6">
            <w:pPr>
              <w:spacing w:after="0" w:line="240" w:lineRule="auto"/>
              <w:jc w:val="center"/>
              <w:rPr>
                <w:rFonts w:ascii="Arial Nova Light" w:eastAsia="Times New Roman" w:hAnsi="Arial Nova Light" w:cs="Times New Roman"/>
                <w:color w:val="000000"/>
                <w:sz w:val="24"/>
                <w:szCs w:val="24"/>
                <w:lang w:eastAsia="pt-BR"/>
              </w:rPr>
            </w:pPr>
            <w:r w:rsidRPr="001E0D1C">
              <w:rPr>
                <w:rFonts w:ascii="Arial Nova Light" w:eastAsia="Times New Roman" w:hAnsi="Arial Nova Light" w:cs="Times New Roman"/>
                <w:color w:val="000000"/>
                <w:sz w:val="24"/>
                <w:szCs w:val="24"/>
                <w:lang w:eastAsia="pt-BR"/>
              </w:rPr>
              <w:t>20%</w:t>
            </w:r>
          </w:p>
        </w:tc>
      </w:tr>
      <w:tr w:rsidR="002E03A8" w:rsidRPr="001E0D1C" w14:paraId="0152B525" w14:textId="77777777" w:rsidTr="004B07D6">
        <w:trPr>
          <w:trHeight w:val="645"/>
        </w:trPr>
        <w:tc>
          <w:tcPr>
            <w:tcW w:w="3880" w:type="dxa"/>
            <w:tcBorders>
              <w:top w:val="nil"/>
              <w:left w:val="single" w:sz="8" w:space="0" w:color="595959"/>
              <w:bottom w:val="single" w:sz="8" w:space="0" w:color="595959"/>
              <w:right w:val="dashed" w:sz="4" w:space="0" w:color="595959"/>
            </w:tcBorders>
            <w:vAlign w:val="center"/>
            <w:hideMark/>
          </w:tcPr>
          <w:p w14:paraId="55E02FB9" w14:textId="77777777" w:rsidR="002E03A8" w:rsidRPr="001E0D1C" w:rsidRDefault="002E03A8" w:rsidP="004B07D6">
            <w:pPr>
              <w:spacing w:after="0" w:line="240" w:lineRule="auto"/>
              <w:rPr>
                <w:rFonts w:ascii="Arial Nova Light" w:eastAsia="Times New Roman" w:hAnsi="Arial Nova Light" w:cs="Times New Roman"/>
                <w:color w:val="000000"/>
                <w:sz w:val="24"/>
                <w:szCs w:val="24"/>
                <w:lang w:eastAsia="pt-BR"/>
              </w:rPr>
            </w:pPr>
            <w:r w:rsidRPr="001E0D1C">
              <w:rPr>
                <w:rFonts w:ascii="Arial Nova Light" w:eastAsia="Times New Roman" w:hAnsi="Arial Nova Light" w:cs="Times New Roman"/>
                <w:color w:val="000000"/>
                <w:sz w:val="24"/>
                <w:szCs w:val="24"/>
                <w:lang w:eastAsia="pt-BR"/>
              </w:rPr>
              <w:t xml:space="preserve">Atendimento em Pronto Socorro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1493B350" w14:textId="77777777" w:rsidR="002E03A8" w:rsidRPr="001E0D1C" w:rsidRDefault="002E03A8" w:rsidP="004B07D6">
            <w:pPr>
              <w:spacing w:after="0" w:line="240" w:lineRule="auto"/>
              <w:jc w:val="center"/>
              <w:rPr>
                <w:rFonts w:ascii="Arial Nova Light" w:eastAsia="Times New Roman" w:hAnsi="Arial Nova Light" w:cs="Times New Roman"/>
                <w:color w:val="000000"/>
                <w:sz w:val="24"/>
                <w:szCs w:val="24"/>
                <w:lang w:eastAsia="pt-BR"/>
              </w:rPr>
            </w:pPr>
            <w:r w:rsidRPr="001E0D1C">
              <w:rPr>
                <w:rFonts w:ascii="Arial Nova Light" w:eastAsia="Times New Roman" w:hAnsi="Arial Nova Light" w:cs="Times New Roman"/>
                <w:color w:val="000000"/>
                <w:sz w:val="24"/>
                <w:szCs w:val="24"/>
                <w:lang w:eastAsia="pt-BR"/>
              </w:rPr>
              <w:t xml:space="preserve"> 30% limitado ao valor de R$ 150,00 por evento* </w:t>
            </w:r>
          </w:p>
        </w:tc>
      </w:tr>
      <w:tr w:rsidR="002E03A8" w:rsidRPr="001E0D1C" w14:paraId="4A704DBA" w14:textId="77777777" w:rsidTr="004B07D6">
        <w:trPr>
          <w:trHeight w:val="300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BFEF1" w14:textId="77777777" w:rsidR="002E03A8" w:rsidRPr="001E0D1C" w:rsidRDefault="002E03A8" w:rsidP="004B07D6">
            <w:pPr>
              <w:spacing w:after="0" w:line="240" w:lineRule="auto"/>
              <w:rPr>
                <w:rFonts w:ascii="Arial Nova Light" w:eastAsia="Times New Roman" w:hAnsi="Arial Nova Light" w:cs="Times New Roman"/>
                <w:color w:val="000000"/>
                <w:sz w:val="18"/>
                <w:szCs w:val="18"/>
                <w:lang w:eastAsia="pt-BR"/>
              </w:rPr>
            </w:pPr>
            <w:r w:rsidRPr="001E0D1C">
              <w:rPr>
                <w:rFonts w:ascii="Arial Nova Light" w:eastAsia="Times New Roman" w:hAnsi="Arial Nova Light" w:cs="Times New Roman"/>
                <w:color w:val="000000"/>
                <w:sz w:val="18"/>
                <w:szCs w:val="18"/>
                <w:lang w:eastAsia="pt-BR"/>
              </w:rPr>
              <w:t>* O valor do limitador em reais poderá ser reajustado anualmente.</w:t>
            </w:r>
          </w:p>
        </w:tc>
      </w:tr>
    </w:tbl>
    <w:p w14:paraId="5162A645" w14:textId="77777777" w:rsidR="002E03A8" w:rsidRPr="00072B03" w:rsidRDefault="002E03A8" w:rsidP="002E03A8">
      <w:pPr>
        <w:jc w:val="both"/>
        <w:rPr>
          <w:rFonts w:ascii="Arial Nova Light" w:hAnsi="Arial Nova Light"/>
          <w:sz w:val="24"/>
          <w:szCs w:val="24"/>
        </w:rPr>
      </w:pPr>
    </w:p>
    <w:p w14:paraId="50918CC4" w14:textId="77777777" w:rsidR="002E03A8" w:rsidRDefault="002E03A8" w:rsidP="002E03A8">
      <w:pPr>
        <w:jc w:val="both"/>
        <w:rPr>
          <w:rFonts w:ascii="Arial Nova Light" w:hAnsi="Arial Nova Light"/>
          <w:sz w:val="24"/>
          <w:szCs w:val="24"/>
        </w:rPr>
      </w:pPr>
      <w:r w:rsidRPr="00072B03">
        <w:rPr>
          <w:rFonts w:ascii="Arial Nova Light" w:hAnsi="Arial Nova Light"/>
          <w:sz w:val="24"/>
          <w:szCs w:val="24"/>
        </w:rPr>
        <w:t xml:space="preserve">Independentemente </w:t>
      </w:r>
      <w:r>
        <w:rPr>
          <w:rFonts w:ascii="Arial Nova Light" w:hAnsi="Arial Nova Light"/>
          <w:sz w:val="24"/>
          <w:szCs w:val="24"/>
        </w:rPr>
        <w:t>de o</w:t>
      </w:r>
      <w:r w:rsidRPr="00072B03">
        <w:rPr>
          <w:rFonts w:ascii="Arial Nova Light" w:hAnsi="Arial Nova Light"/>
          <w:sz w:val="24"/>
          <w:szCs w:val="24"/>
        </w:rPr>
        <w:t xml:space="preserve"> plano possuir ou não o fator moderador de coparticipação, haverá para todos os planos a coparticipação de 50% (cinquenta por cento) ou valor máximo permitido pela Agência Nacional de Saúde Suplementar (ANS), sobre o valor das despesas médico-hospitalares nos casos de internações exclusivamente psiquiátricas a partir do 31º (trigésimo primeiro) dia de internação, consecutivos ou não, no decorrer de 1 ano de contrato do beneficiário.</w:t>
      </w:r>
    </w:p>
    <w:p w14:paraId="7AD22406" w14:textId="77777777" w:rsidR="002E03A8" w:rsidRDefault="002E03A8" w:rsidP="002E03A8">
      <w:pPr>
        <w:jc w:val="both"/>
        <w:rPr>
          <w:rFonts w:ascii="Arial Nova Light" w:hAnsi="Arial Nova Light"/>
          <w:sz w:val="24"/>
          <w:szCs w:val="24"/>
        </w:rPr>
      </w:pPr>
      <w:r>
        <w:rPr>
          <w:rFonts w:ascii="Arial Nova Light" w:hAnsi="Arial Nova Light"/>
          <w:sz w:val="24"/>
          <w:szCs w:val="24"/>
        </w:rPr>
        <w:t>Também tenho ciência que somente poderei efetuar uma nova alteração do meu seguro saúde no mês de novembro do próximo ano, e caso a transferência seja para um plano inferior (</w:t>
      </w:r>
      <w:r w:rsidRPr="000172D8">
        <w:rPr>
          <w:rFonts w:ascii="Arial Nova Light" w:hAnsi="Arial Nova Light"/>
          <w:i/>
          <w:iCs/>
          <w:sz w:val="24"/>
          <w:szCs w:val="24"/>
        </w:rPr>
        <w:t>downgrade</w:t>
      </w:r>
      <w:r>
        <w:rPr>
          <w:rFonts w:ascii="Arial Nova Light" w:hAnsi="Arial Nova Light"/>
          <w:sz w:val="24"/>
          <w:szCs w:val="24"/>
        </w:rPr>
        <w:t>) a alteração somente será processada pela Bradesco desde que não tenha havido internações nos últimos 12 (doze) meses, seja minha e/ou meu(s) dependente(s).</w:t>
      </w:r>
    </w:p>
    <w:p w14:paraId="6ABCFECD" w14:textId="77777777" w:rsidR="002E03A8" w:rsidRPr="00566D1A" w:rsidRDefault="002E03A8" w:rsidP="002E03A8">
      <w:pPr>
        <w:jc w:val="both"/>
        <w:rPr>
          <w:rFonts w:ascii="Arial Nova Light" w:hAnsi="Arial Nova Light"/>
          <w:sz w:val="24"/>
          <w:szCs w:val="24"/>
        </w:rPr>
      </w:pPr>
    </w:p>
    <w:p w14:paraId="6F87EBCA" w14:textId="77777777" w:rsidR="002E03A8" w:rsidRDefault="002E03A8" w:rsidP="002E03A8">
      <w:pPr>
        <w:jc w:val="both"/>
        <w:rPr>
          <w:rFonts w:ascii="Arial Nova Light" w:hAnsi="Arial Nova Light"/>
          <w:sz w:val="24"/>
          <w:szCs w:val="24"/>
        </w:rPr>
      </w:pPr>
    </w:p>
    <w:p w14:paraId="4C6DA51C" w14:textId="77777777" w:rsidR="002E03A8" w:rsidRDefault="002E03A8" w:rsidP="002E03A8">
      <w:pPr>
        <w:jc w:val="both"/>
        <w:rPr>
          <w:rFonts w:ascii="Arial Nova Light" w:hAnsi="Arial Nova Light"/>
          <w:sz w:val="24"/>
          <w:szCs w:val="24"/>
        </w:rPr>
      </w:pPr>
      <w:r>
        <w:rPr>
          <w:rFonts w:ascii="Arial Nova Light" w:hAnsi="Arial Nova Light"/>
          <w:sz w:val="24"/>
          <w:szCs w:val="24"/>
        </w:rPr>
        <w:t>___________________________________</w:t>
      </w:r>
    </w:p>
    <w:p w14:paraId="1B74DBB7" w14:textId="6E78BE40" w:rsidR="0044169C" w:rsidRDefault="006953EF">
      <w:r>
        <w:rPr>
          <w:rFonts w:ascii="Arial Nova Light" w:hAnsi="Arial Nova Light"/>
          <w:sz w:val="24"/>
          <w:szCs w:val="24"/>
        </w:rPr>
        <w:t>Nome completo do titular</w:t>
      </w:r>
    </w:p>
    <w:sectPr w:rsidR="0044169C" w:rsidSect="002E03A8">
      <w:pgSz w:w="11906" w:h="16838"/>
      <w:pgMar w:top="1701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A8"/>
    <w:rsid w:val="00214BF9"/>
    <w:rsid w:val="002D25DB"/>
    <w:rsid w:val="002D3769"/>
    <w:rsid w:val="002E03A8"/>
    <w:rsid w:val="003B0F1B"/>
    <w:rsid w:val="003C4847"/>
    <w:rsid w:val="0044169C"/>
    <w:rsid w:val="004B07D6"/>
    <w:rsid w:val="005562ED"/>
    <w:rsid w:val="00560855"/>
    <w:rsid w:val="005A3392"/>
    <w:rsid w:val="006953EF"/>
    <w:rsid w:val="00777E1A"/>
    <w:rsid w:val="007F36D4"/>
    <w:rsid w:val="00887C61"/>
    <w:rsid w:val="009E0EF1"/>
    <w:rsid w:val="00A40318"/>
    <w:rsid w:val="00A91B54"/>
    <w:rsid w:val="00C50FE9"/>
    <w:rsid w:val="00CB1A9A"/>
    <w:rsid w:val="00CB5457"/>
    <w:rsid w:val="00D14805"/>
    <w:rsid w:val="00D61CEF"/>
    <w:rsid w:val="00DE12AE"/>
    <w:rsid w:val="00EA7098"/>
    <w:rsid w:val="00F9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CAF5"/>
  <w15:chartTrackingRefBased/>
  <w15:docId w15:val="{673995AB-2E23-40AE-BA34-97E59DD1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098"/>
    <w:pPr>
      <w:spacing w:after="200" w:line="276" w:lineRule="auto"/>
    </w:pPr>
    <w:rPr>
      <w:kern w:val="0"/>
    </w:rPr>
  </w:style>
  <w:style w:type="paragraph" w:styleId="Ttulo1">
    <w:name w:val="heading 1"/>
    <w:basedOn w:val="Normal"/>
    <w:next w:val="Normal"/>
    <w:link w:val="Ttulo1Char"/>
    <w:uiPriority w:val="9"/>
    <w:qFormat/>
    <w:rsid w:val="002E0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E0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0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E0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E0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E0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E0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E0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E0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03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03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03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E03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E03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E03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E03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E03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E03A8"/>
    <w:rPr>
      <w:rFonts w:eastAsiaTheme="majorEastAsia" w:cstheme="majorBidi"/>
      <w:color w:val="272727" w:themeColor="text1" w:themeTint="D8"/>
    </w:rPr>
  </w:style>
  <w:style w:type="paragraph" w:styleId="PargrafodaLista">
    <w:name w:val="List Paragraph"/>
    <w:basedOn w:val="Normal"/>
    <w:uiPriority w:val="34"/>
    <w:qFormat/>
    <w:rsid w:val="002E03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E03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E03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CBB11E0C93E0458E32191007C7C265" ma:contentTypeVersion="13" ma:contentTypeDescription="Crie um novo documento." ma:contentTypeScope="" ma:versionID="f77a9c9d042e7b2807389fe3f0eb90a7">
  <xsd:schema xmlns:xsd="http://www.w3.org/2001/XMLSchema" xmlns:xs="http://www.w3.org/2001/XMLSchema" xmlns:p="http://schemas.microsoft.com/office/2006/metadata/properties" xmlns:ns2="4c673728-c0e2-442f-8136-c26795388cf7" xmlns:ns3="6ffe01ec-62c8-43bd-a2c0-b3547259c687" targetNamespace="http://schemas.microsoft.com/office/2006/metadata/properties" ma:root="true" ma:fieldsID="9e6ff6047982279f6da86718fee1181e" ns2:_="" ns3:_="">
    <xsd:import namespace="4c673728-c0e2-442f-8136-c26795388cf7"/>
    <xsd:import namespace="6ffe01ec-62c8-43bd-a2c0-b3547259c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73728-c0e2-442f-8136-c26795388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059bed7-1e58-40d2-ab9a-233594836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e01ec-62c8-43bd-a2c0-b3547259c6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63fb7f8-c6f5-4efd-84bd-a90c1629d638}" ma:internalName="TaxCatchAll" ma:showField="CatchAllData" ma:web="6ffe01ec-62c8-43bd-a2c0-b3547259c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673728-c0e2-442f-8136-c26795388cf7">
      <Terms xmlns="http://schemas.microsoft.com/office/infopath/2007/PartnerControls"/>
    </lcf76f155ced4ddcb4097134ff3c332f>
    <TaxCatchAll xmlns="6ffe01ec-62c8-43bd-a2c0-b3547259c687" xsi:nil="true"/>
  </documentManagement>
</p:properties>
</file>

<file path=customXml/itemProps1.xml><?xml version="1.0" encoding="utf-8"?>
<ds:datastoreItem xmlns:ds="http://schemas.openxmlformats.org/officeDocument/2006/customXml" ds:itemID="{51488A42-6004-4FBF-8713-5E472F43C5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05C936-BEAB-4B05-B899-2607E0A2E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73728-c0e2-442f-8136-c26795388cf7"/>
    <ds:schemaRef ds:uri="6ffe01ec-62c8-43bd-a2c0-b3547259c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F43223-8967-43AE-A87C-56789C01A884}">
  <ds:schemaRefs>
    <ds:schemaRef ds:uri="http://schemas.microsoft.com/office/2006/metadata/properties"/>
    <ds:schemaRef ds:uri="http://schemas.microsoft.com/office/infopath/2007/PartnerControls"/>
    <ds:schemaRef ds:uri="4c673728-c0e2-442f-8136-c26795388cf7"/>
    <ds:schemaRef ds:uri="6ffe01ec-62c8-43bd-a2c0-b3547259c6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1480</Characters>
  <Application>Microsoft Office Word</Application>
  <DocSecurity>0</DocSecurity>
  <Lines>33</Lines>
  <Paragraphs>17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Barreto | Arquitetos da saúde</dc:creator>
  <cp:keywords/>
  <dc:description/>
  <cp:lastModifiedBy>Helen Barreto | Arquitetos da saúde</cp:lastModifiedBy>
  <cp:revision>4</cp:revision>
  <dcterms:created xsi:type="dcterms:W3CDTF">2025-10-24T17:38:00Z</dcterms:created>
  <dcterms:modified xsi:type="dcterms:W3CDTF">2026-04-22T11:56:00Z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305000</vt:r8>
  </property>
  <property fmtid="{D5CDD505-2E9C-101B-9397-08002B2CF9AE}" pid="3" name="MediaServiceImageTags">
    <vt:lpwstr/>
  </property>
  <property fmtid="{D5CDD505-2E9C-101B-9397-08002B2CF9AE}" pid="4" name="ContentTypeId">
    <vt:lpwstr>0x0101003FCBB11E0C93E0458E32191007C7C265</vt:lpwstr>
  </property>
</Properties>
</file>